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CF151D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CF151D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CF151D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8F0B11" w:rsidP="00DC6C96">
      <w:pPr>
        <w:pStyle w:val="3"/>
        <w:jc w:val="left"/>
        <w:rPr>
          <w:b w:val="0"/>
          <w:sz w:val="15"/>
          <w:lang w:val="uk-UA"/>
        </w:rPr>
      </w:pPr>
      <w:r w:rsidRPr="00CF151D">
        <w:rPr>
          <w:b w:val="0"/>
          <w:sz w:val="20"/>
          <w:szCs w:val="20"/>
          <w:u w:val="single"/>
        </w:rPr>
        <w:t>26.04.2021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CF151D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CF151D">
        <w:rPr>
          <w:b w:val="0"/>
          <w:sz w:val="20"/>
          <w:szCs w:val="20"/>
        </w:rPr>
        <w:t xml:space="preserve"> </w:t>
      </w:r>
      <w:r w:rsidR="008F0B11" w:rsidRPr="00CF151D">
        <w:rPr>
          <w:b w:val="0"/>
          <w:sz w:val="20"/>
          <w:szCs w:val="20"/>
          <w:u w:val="single"/>
        </w:rPr>
        <w:t>26/04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CF15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8F0B1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8F0B1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Харiтiнiна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Антонiвна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CF151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CF151D" w:rsidRDefault="008F0B11" w:rsidP="00DC6C96">
            <w:pPr>
              <w:rPr>
                <w:sz w:val="20"/>
                <w:szCs w:val="20"/>
              </w:rPr>
            </w:pPr>
            <w:r w:rsidRPr="00CF151D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F151D">
              <w:rPr>
                <w:sz w:val="20"/>
                <w:szCs w:val="20"/>
              </w:rPr>
              <w:t>онерне товариство "Б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F151D">
              <w:rPr>
                <w:sz w:val="20"/>
                <w:szCs w:val="20"/>
              </w:rPr>
              <w:t>знес-центр "Нивки"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8F0B1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CF151D" w:rsidRDefault="008F0B11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04136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вулиця Стеценка, б.6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8F0B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35290772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8F0B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422-27-74 (044) 422-27-74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8F0B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nivki@atrep.com.ua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8F0B11" w:rsidRPr="00CF151D" w:rsidRDefault="008F0B11" w:rsidP="00DC6C96">
            <w:pPr>
              <w:rPr>
                <w:sz w:val="20"/>
                <w:szCs w:val="20"/>
              </w:rPr>
            </w:pPr>
            <w:r w:rsidRPr="00CF151D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F0B11" w:rsidRDefault="008F0B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F0B11" w:rsidRDefault="008F0B1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8F0B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8F0B11" w:rsidRPr="00CF151D" w:rsidRDefault="008F0B11" w:rsidP="00DC6C96">
            <w:pPr>
              <w:rPr>
                <w:sz w:val="20"/>
                <w:szCs w:val="20"/>
              </w:rPr>
            </w:pPr>
            <w:r w:rsidRPr="00CF151D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F0B11" w:rsidRDefault="008F0B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F0B11" w:rsidRDefault="008F0B1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8F0B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F0B1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http://35290772.infosite.com.ua/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F0B1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E92C80" w:rsidRDefault="00E92C80" w:rsidP="00C86AFD">
      <w:pPr>
        <w:rPr>
          <w:lang w:val="en-US"/>
        </w:rPr>
        <w:sectPr w:rsidR="00E92C80" w:rsidSect="008F0B1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E92C80" w:rsidRPr="00E92C80" w:rsidTr="003D18DF">
        <w:trPr>
          <w:trHeight w:val="440"/>
          <w:tblCellSpacing w:w="22" w:type="dxa"/>
        </w:trPr>
        <w:tc>
          <w:tcPr>
            <w:tcW w:w="4931" w:type="pct"/>
          </w:tcPr>
          <w:p w:rsidR="00E92C80" w:rsidRPr="00E92C80" w:rsidRDefault="00E92C80" w:rsidP="00E92C80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E92C80">
              <w:rPr>
                <w:sz w:val="20"/>
                <w:szCs w:val="20"/>
              </w:rPr>
              <w:t>Додаток</w:t>
            </w:r>
            <w:proofErr w:type="spellEnd"/>
            <w:r w:rsidRPr="00E92C80">
              <w:rPr>
                <w:sz w:val="20"/>
                <w:szCs w:val="20"/>
              </w:rPr>
              <w:t xml:space="preserve"> 6</w:t>
            </w:r>
            <w:r w:rsidRPr="00E92C80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E92C80">
              <w:rPr>
                <w:sz w:val="20"/>
                <w:szCs w:val="20"/>
              </w:rPr>
              <w:t>Положення</w:t>
            </w:r>
            <w:proofErr w:type="spellEnd"/>
            <w:r w:rsidRPr="00E92C80">
              <w:rPr>
                <w:sz w:val="20"/>
                <w:szCs w:val="20"/>
              </w:rPr>
              <w:t xml:space="preserve"> про </w:t>
            </w:r>
            <w:proofErr w:type="spellStart"/>
            <w:r w:rsidRPr="00E92C80">
              <w:rPr>
                <w:sz w:val="20"/>
                <w:szCs w:val="20"/>
              </w:rPr>
              <w:t>розкриття</w:t>
            </w:r>
            <w:proofErr w:type="spellEnd"/>
            <w:r w:rsidRPr="00E92C80">
              <w:rPr>
                <w:sz w:val="20"/>
                <w:szCs w:val="20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</w:rPr>
              <w:t>інформації</w:t>
            </w:r>
            <w:proofErr w:type="spellEnd"/>
            <w:r w:rsidRPr="00E92C80">
              <w:rPr>
                <w:sz w:val="20"/>
                <w:szCs w:val="20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</w:rPr>
              <w:t>емітентами</w:t>
            </w:r>
            <w:proofErr w:type="spellEnd"/>
            <w:r w:rsidRPr="00E92C80">
              <w:rPr>
                <w:sz w:val="20"/>
                <w:szCs w:val="20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</w:rPr>
              <w:t>цінних</w:t>
            </w:r>
            <w:proofErr w:type="spellEnd"/>
            <w:r w:rsidRPr="00E92C8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C80">
              <w:rPr>
                <w:sz w:val="20"/>
                <w:szCs w:val="20"/>
              </w:rPr>
              <w:t>паперів</w:t>
            </w:r>
            <w:proofErr w:type="spellEnd"/>
            <w:r w:rsidRPr="00E92C80"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E92C80">
              <w:rPr>
                <w:sz w:val="20"/>
                <w:szCs w:val="20"/>
              </w:rPr>
              <w:t>пу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пу</w:t>
            </w:r>
            <w:r w:rsidRPr="00E92C80">
              <w:rPr>
                <w:sz w:val="20"/>
                <w:szCs w:val="20"/>
              </w:rPr>
              <w:t>нкт</w:t>
            </w:r>
            <w:proofErr w:type="spellEnd"/>
            <w:r w:rsidRPr="00E92C80">
              <w:rPr>
                <w:sz w:val="20"/>
                <w:szCs w:val="20"/>
              </w:rPr>
              <w:t xml:space="preserve"> 7 </w:t>
            </w:r>
            <w:proofErr w:type="spellStart"/>
            <w:r w:rsidRPr="00E92C80">
              <w:rPr>
                <w:sz w:val="20"/>
                <w:szCs w:val="20"/>
              </w:rPr>
              <w:t>глави</w:t>
            </w:r>
            <w:proofErr w:type="spellEnd"/>
            <w:r w:rsidRPr="00E92C80">
              <w:rPr>
                <w:sz w:val="20"/>
                <w:szCs w:val="20"/>
              </w:rPr>
              <w:t xml:space="preserve"> 1 </w:t>
            </w:r>
            <w:proofErr w:type="spellStart"/>
            <w:r w:rsidRPr="00E92C80">
              <w:rPr>
                <w:sz w:val="20"/>
                <w:szCs w:val="20"/>
              </w:rPr>
              <w:t>розділу</w:t>
            </w:r>
            <w:proofErr w:type="spellEnd"/>
            <w:r w:rsidRPr="00E92C80">
              <w:rPr>
                <w:sz w:val="20"/>
                <w:szCs w:val="20"/>
              </w:rPr>
              <w:t xml:space="preserve"> III)</w:t>
            </w:r>
          </w:p>
        </w:tc>
      </w:tr>
    </w:tbl>
    <w:p w:rsidR="00E92C80" w:rsidRPr="00E92C80" w:rsidRDefault="00E92C80" w:rsidP="00E92C80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E92C80">
        <w:rPr>
          <w:sz w:val="20"/>
          <w:szCs w:val="20"/>
          <w:lang w:val="uk-UA"/>
        </w:rPr>
        <w:br w:type="textWrapping" w:clear="all"/>
      </w:r>
      <w:r w:rsidRPr="00E92C80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132"/>
        <w:gridCol w:w="2964"/>
        <w:gridCol w:w="4235"/>
        <w:gridCol w:w="2735"/>
        <w:gridCol w:w="2600"/>
      </w:tblGrid>
      <w:tr w:rsidR="00E92C80" w:rsidRPr="00E92C80" w:rsidTr="003D18DF"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E92C80">
              <w:rPr>
                <w:b/>
                <w:sz w:val="20"/>
                <w:szCs w:val="20"/>
              </w:rPr>
              <w:t>вчинення</w:t>
            </w:r>
            <w:proofErr w:type="spellEnd"/>
            <w:r w:rsidRPr="00E92C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2C80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92C80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E92C80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E92C80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E92C80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E92C80" w:rsidRPr="00E92C80" w:rsidTr="003D18DF"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E92C80" w:rsidRPr="00E92C80" w:rsidTr="003D18DF"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 xml:space="preserve">Фесенко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Свiтлана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Iллiвна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25.00000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92C80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26.04.21р., в зв'язку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строку повноважень,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припиненi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повноваження голови наглядової ради Фесенко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Свiтлани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Iллiвни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- 25,00%, строк перебування на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3 роки. Посадова особа непогашеної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E92C80" w:rsidRPr="00E92C80" w:rsidTr="003D18DF"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 xml:space="preserve">Архипенко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24.99999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92C80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26.04.21р., в зв'язку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строку повноважень,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припиненi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повноваження члена наглядової ради Архипенка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Сергiя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Миколайовича,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- 24,99999%, строк перебування на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3 роки. Посадова особа непогашеної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E92C80" w:rsidRPr="00E92C80" w:rsidTr="003D18DF"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 xml:space="preserve">Волинець Данило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Мефодiйович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50.00000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92C80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26.04.21р., в зв'язку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строку повноважень,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припиненi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повноваження члена наглядової ради Волинця Данила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Мефодiйовича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- 50,00%, строк перебування на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3 роки. Посадова особа непогашеної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E92C80" w:rsidRPr="00E92C80" w:rsidTr="003D18DF"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 xml:space="preserve">Фесенко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Свiтлана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Iллiвна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25.00000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92C80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26.04.21р. обрана строком на 3 роки на посаду голови наглядової ради Фесенко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Свiтлана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Iллiвна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- 25,00%, посада, яку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голова наглядової ради ПрАТ "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Бiзнес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-центр "Нивки". Член наглядової ради є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товариства. Посадова особа непогашеної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E92C80" w:rsidRPr="00E92C80" w:rsidTr="003D18DF"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 xml:space="preserve">Архипенко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24.99999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92C80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26.04.21р. обраний строком на 3 роки на посаду члена наглядової ради Архипенко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Миколайович,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- 24,99999%, посада, яку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член наглядової ради ПрАТ "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Бiзнес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-центр "Нивки". Член наглядової ради є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товариства. Посадова особа непогашеної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E92C80" w:rsidRPr="00E92C80" w:rsidTr="003D18DF"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 xml:space="preserve">Волинець Данило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Мефодiйович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92C80">
              <w:rPr>
                <w:sz w:val="20"/>
                <w:szCs w:val="20"/>
                <w:lang w:val="uk-UA"/>
              </w:rPr>
              <w:t>50.00000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92C8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92C80" w:rsidRPr="00E92C80" w:rsidTr="003D18D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80" w:rsidRPr="00E92C80" w:rsidRDefault="00E92C80" w:rsidP="00E92C8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92C80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26.04.21р. обраний строком на 3 роки на посаду члена наглядової ради Волинець Данило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Мефодiйович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- 50,00%, посада, яку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- член наглядової ради ПрАТ "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Бiзнес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-центр "Нивки". Член наглядової ради є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товариства. Посадова особа непогашеної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92C80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E92C80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E92C80" w:rsidRPr="00E92C80" w:rsidRDefault="00E92C80" w:rsidP="00E92C80"/>
    <w:p w:rsidR="00E92C80" w:rsidRPr="00E92C80" w:rsidRDefault="00E92C80" w:rsidP="00E92C80">
      <w:r w:rsidRPr="00E92C80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E92C80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E92C80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CF151D" w:rsidRDefault="003C4C1A" w:rsidP="00C86AFD"/>
    <w:sectPr w:rsidR="003C4C1A" w:rsidRPr="00CF151D" w:rsidSect="00E92C80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11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F0B11"/>
    <w:rsid w:val="00902454"/>
    <w:rsid w:val="009A60E3"/>
    <w:rsid w:val="009F2C05"/>
    <w:rsid w:val="00A372E3"/>
    <w:rsid w:val="00B71BC8"/>
    <w:rsid w:val="00C86AFD"/>
    <w:rsid w:val="00CD55EE"/>
    <w:rsid w:val="00CF151D"/>
    <w:rsid w:val="00D055A7"/>
    <w:rsid w:val="00D42B2D"/>
    <w:rsid w:val="00D42FB5"/>
    <w:rsid w:val="00DC6C96"/>
    <w:rsid w:val="00DF42E6"/>
    <w:rsid w:val="00E209DB"/>
    <w:rsid w:val="00E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A155-5ECB-4671-A10C-9D0898D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6639-3E95-4DFC-BAAA-EEAC18DD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TROYA</dc:creator>
  <cp:keywords/>
  <dc:description/>
  <cp:lastModifiedBy>TROYA</cp:lastModifiedBy>
  <cp:revision>2</cp:revision>
  <cp:lastPrinted>2013-07-11T13:29:00Z</cp:lastPrinted>
  <dcterms:created xsi:type="dcterms:W3CDTF">2021-04-26T06:43:00Z</dcterms:created>
  <dcterms:modified xsi:type="dcterms:W3CDTF">2021-04-26T06:43:00Z</dcterms:modified>
</cp:coreProperties>
</file>